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93AB" w14:textId="77777777" w:rsidR="00F61A7B" w:rsidRPr="00F61A7B" w:rsidRDefault="00F61A7B" w:rsidP="00F61A7B">
      <w:pPr>
        <w:rPr>
          <w:rFonts w:ascii="Comic Sans MS" w:hAnsi="Comic Sans MS"/>
          <w:u w:val="single"/>
        </w:rPr>
      </w:pPr>
      <w:r w:rsidRPr="00F61A7B">
        <w:rPr>
          <w:rFonts w:ascii="Comic Sans MS" w:hAnsi="Comic Sans MS"/>
          <w:u w:val="single"/>
        </w:rPr>
        <w:t>Supplies Needed at Daycare:</w:t>
      </w:r>
    </w:p>
    <w:p w14:paraId="7EED7246" w14:textId="0C4A96C3" w:rsidR="00F61A7B" w:rsidRP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Parents are responsible for supplying the following items: On the first day, we ask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 xml:space="preserve">that you </w:t>
      </w:r>
      <w:proofErr w:type="gramStart"/>
      <w:r w:rsidRPr="00F61A7B">
        <w:rPr>
          <w:rFonts w:ascii="Century Gothic" w:hAnsi="Century Gothic"/>
        </w:rPr>
        <w:t>send in</w:t>
      </w:r>
      <w:proofErr w:type="gramEnd"/>
      <w:r w:rsidRPr="00F61A7B">
        <w:rPr>
          <w:rFonts w:ascii="Century Gothic" w:hAnsi="Century Gothic"/>
        </w:rPr>
        <w:t xml:space="preserve"> the items listed below. Please make sure to label each item with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>your child’s name.</w:t>
      </w:r>
    </w:p>
    <w:p w14:paraId="52A3E2DE" w14:textId="77777777" w:rsidR="00F61A7B" w:rsidRPr="00F61A7B" w:rsidRDefault="00F61A7B" w:rsidP="00F61A7B">
      <w:pPr>
        <w:rPr>
          <w:rFonts w:ascii="Century Gothic" w:hAnsi="Century Gothic"/>
        </w:rPr>
      </w:pPr>
    </w:p>
    <w:p w14:paraId="0946C493" w14:textId="5A945D37" w:rsid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• Diapers/pull-ups, wipes, diaper creams, sunscreen, pacifier (if needed),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>formula/breastmilk, bottles, or one sippy cup if they are using one.</w:t>
      </w:r>
    </w:p>
    <w:p w14:paraId="1EC97775" w14:textId="77777777" w:rsidR="00F61A7B" w:rsidRPr="00F61A7B" w:rsidRDefault="00F61A7B" w:rsidP="00F61A7B">
      <w:pPr>
        <w:rPr>
          <w:rFonts w:ascii="Century Gothic" w:hAnsi="Century Gothic"/>
        </w:rPr>
      </w:pPr>
    </w:p>
    <w:p w14:paraId="28D5F4DC" w14:textId="704299B6" w:rsid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• Weather appropriate clothes jacket, and shoes that will stay on their feet</w:t>
      </w:r>
    </w:p>
    <w:p w14:paraId="655B78C7" w14:textId="77777777" w:rsidR="00F61A7B" w:rsidRPr="00F61A7B" w:rsidRDefault="00F61A7B" w:rsidP="00F61A7B">
      <w:pPr>
        <w:rPr>
          <w:rFonts w:ascii="Century Gothic" w:hAnsi="Century Gothic"/>
        </w:rPr>
      </w:pPr>
    </w:p>
    <w:p w14:paraId="054B06B5" w14:textId="1E7C7D6B" w:rsid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• A swimsuit (During summer months)</w:t>
      </w:r>
    </w:p>
    <w:p w14:paraId="265399DE" w14:textId="77777777" w:rsidR="00F61A7B" w:rsidRPr="00F61A7B" w:rsidRDefault="00F61A7B" w:rsidP="00F61A7B">
      <w:pPr>
        <w:rPr>
          <w:rFonts w:ascii="Century Gothic" w:hAnsi="Century Gothic"/>
        </w:rPr>
      </w:pPr>
    </w:p>
    <w:p w14:paraId="2493AC79" w14:textId="77777777" w:rsidR="00F61A7B" w:rsidRP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• Two-Four years: A change (or 2 if potty training) of clothes. Infant-18</w:t>
      </w:r>
    </w:p>
    <w:p w14:paraId="226A16BC" w14:textId="28E43B27" w:rsid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months (3 sets of changing clothes)</w:t>
      </w:r>
    </w:p>
    <w:p w14:paraId="55F04E4D" w14:textId="77777777" w:rsidR="00F61A7B" w:rsidRPr="00F61A7B" w:rsidRDefault="00F61A7B" w:rsidP="00F61A7B">
      <w:pPr>
        <w:rPr>
          <w:rFonts w:ascii="Century Gothic" w:hAnsi="Century Gothic"/>
        </w:rPr>
      </w:pPr>
    </w:p>
    <w:p w14:paraId="1CE80976" w14:textId="77777777" w:rsidR="00F61A7B" w:rsidRP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• For the older children sleeping on a cot: Small blanket and stuff animal.</w:t>
      </w:r>
    </w:p>
    <w:p w14:paraId="4D0B3691" w14:textId="77777777" w:rsidR="00F61A7B" w:rsidRPr="00F61A7B" w:rsidRDefault="00F61A7B" w:rsidP="00F61A7B">
      <w:pPr>
        <w:rPr>
          <w:rFonts w:ascii="Century Gothic" w:hAnsi="Century Gothic"/>
        </w:rPr>
      </w:pPr>
    </w:p>
    <w:p w14:paraId="48DCC832" w14:textId="335DE654" w:rsidR="00F61A7B" w:rsidRP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>There is a good possibility your child will get dirty throughout the day because of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>food, paint, markers, dirt, bubbles, etc. So please dress your child accordingly for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 xml:space="preserve">play. If your </w:t>
      </w:r>
      <w:proofErr w:type="gramStart"/>
      <w:r w:rsidRPr="00F61A7B">
        <w:rPr>
          <w:rFonts w:ascii="Century Gothic" w:hAnsi="Century Gothic"/>
        </w:rPr>
        <w:t>child should</w:t>
      </w:r>
      <w:proofErr w:type="gramEnd"/>
      <w:r w:rsidRPr="00F61A7B">
        <w:rPr>
          <w:rFonts w:ascii="Century Gothic" w:hAnsi="Century Gothic"/>
        </w:rPr>
        <w:t xml:space="preserve"> require a change of clothing, we will send home the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 xml:space="preserve">soiled clothing, and you will need to replace </w:t>
      </w:r>
      <w:proofErr w:type="gramStart"/>
      <w:r w:rsidRPr="00F61A7B">
        <w:rPr>
          <w:rFonts w:ascii="Century Gothic" w:hAnsi="Century Gothic"/>
        </w:rPr>
        <w:t>them</w:t>
      </w:r>
      <w:proofErr w:type="gramEnd"/>
      <w:r w:rsidRPr="00F61A7B">
        <w:rPr>
          <w:rFonts w:ascii="Century Gothic" w:hAnsi="Century Gothic"/>
        </w:rPr>
        <w:t xml:space="preserve"> with clean ones the next day.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>We are not responsible for replacing stained or soiled clothing.</w:t>
      </w:r>
    </w:p>
    <w:p w14:paraId="54F9F2EF" w14:textId="77777777" w:rsidR="00F61A7B" w:rsidRPr="00F61A7B" w:rsidRDefault="00F61A7B" w:rsidP="00F61A7B">
      <w:pPr>
        <w:rPr>
          <w:rFonts w:ascii="Century Gothic" w:hAnsi="Century Gothic"/>
        </w:rPr>
      </w:pPr>
    </w:p>
    <w:p w14:paraId="67C41418" w14:textId="60AA9CB4" w:rsidR="00F61A7B" w:rsidRPr="00F61A7B" w:rsidRDefault="00F61A7B" w:rsidP="00F61A7B">
      <w:pPr>
        <w:rPr>
          <w:rFonts w:ascii="Century Gothic" w:hAnsi="Century Gothic"/>
        </w:rPr>
      </w:pPr>
      <w:r w:rsidRPr="00F61A7B">
        <w:rPr>
          <w:rFonts w:ascii="Century Gothic" w:hAnsi="Century Gothic"/>
        </w:rPr>
        <w:t xml:space="preserve">Note: Please periodically check to make sure they still have </w:t>
      </w:r>
      <w:proofErr w:type="gramStart"/>
      <w:r w:rsidRPr="00F61A7B">
        <w:rPr>
          <w:rFonts w:ascii="Century Gothic" w:hAnsi="Century Gothic"/>
        </w:rPr>
        <w:t>all of</w:t>
      </w:r>
      <w:proofErr w:type="gramEnd"/>
      <w:r w:rsidRPr="00F61A7B">
        <w:rPr>
          <w:rFonts w:ascii="Century Gothic" w:hAnsi="Century Gothic"/>
        </w:rPr>
        <w:t xml:space="preserve"> their </w:t>
      </w:r>
      <w:r w:rsidRPr="00F61A7B">
        <w:rPr>
          <w:rFonts w:ascii="Century Gothic" w:hAnsi="Century Gothic"/>
        </w:rPr>
        <w:t>necessary items</w:t>
      </w:r>
      <w:r w:rsidRPr="00F61A7B">
        <w:rPr>
          <w:rFonts w:ascii="Century Gothic" w:hAnsi="Century Gothic"/>
        </w:rPr>
        <w:t xml:space="preserve"> needed </w:t>
      </w:r>
      <w:proofErr w:type="gramStart"/>
      <w:r w:rsidRPr="00F61A7B">
        <w:rPr>
          <w:rFonts w:ascii="Century Gothic" w:hAnsi="Century Gothic"/>
        </w:rPr>
        <w:t>at</w:t>
      </w:r>
      <w:proofErr w:type="gramEnd"/>
      <w:r w:rsidRPr="00F61A7B">
        <w:rPr>
          <w:rFonts w:ascii="Century Gothic" w:hAnsi="Century Gothic"/>
        </w:rPr>
        <w:t xml:space="preserve"> daycare. Furthermore, as the weather changes throughout </w:t>
      </w:r>
      <w:r w:rsidRPr="00F61A7B">
        <w:rPr>
          <w:rFonts w:ascii="Century Gothic" w:hAnsi="Century Gothic"/>
        </w:rPr>
        <w:t>the year</w:t>
      </w:r>
      <w:r w:rsidRPr="00F61A7B">
        <w:rPr>
          <w:rFonts w:ascii="Century Gothic" w:hAnsi="Century Gothic"/>
        </w:rPr>
        <w:t xml:space="preserve">, so do your </w:t>
      </w:r>
      <w:r w:rsidRPr="00F61A7B">
        <w:rPr>
          <w:rFonts w:ascii="Century Gothic" w:hAnsi="Century Gothic"/>
        </w:rPr>
        <w:t>child’s</w:t>
      </w:r>
      <w:r w:rsidRPr="00F61A7B">
        <w:rPr>
          <w:rFonts w:ascii="Century Gothic" w:hAnsi="Century Gothic"/>
        </w:rPr>
        <w:t xml:space="preserve"> items needed at daycare. We greatly appreciate </w:t>
      </w:r>
      <w:r w:rsidRPr="00F61A7B">
        <w:rPr>
          <w:rFonts w:ascii="Century Gothic" w:hAnsi="Century Gothic"/>
        </w:rPr>
        <w:t>your adherence</w:t>
      </w:r>
      <w:r w:rsidRPr="00F61A7B">
        <w:rPr>
          <w:rFonts w:ascii="Century Gothic" w:hAnsi="Century Gothic"/>
        </w:rPr>
        <w:t xml:space="preserve"> to this subject, as it helps mine and the </w:t>
      </w:r>
      <w:r w:rsidRPr="00F61A7B">
        <w:rPr>
          <w:rFonts w:ascii="Century Gothic" w:hAnsi="Century Gothic"/>
        </w:rPr>
        <w:t>children’s</w:t>
      </w:r>
      <w:r w:rsidRPr="00F61A7B">
        <w:rPr>
          <w:rFonts w:ascii="Century Gothic" w:hAnsi="Century Gothic"/>
        </w:rPr>
        <w:t xml:space="preserve"> day</w:t>
      </w:r>
      <w:r w:rsidRPr="00F61A7B">
        <w:rPr>
          <w:rFonts w:ascii="Century Gothic" w:hAnsi="Century Gothic"/>
        </w:rPr>
        <w:t xml:space="preserve"> </w:t>
      </w:r>
      <w:r w:rsidRPr="00F61A7B">
        <w:rPr>
          <w:rFonts w:ascii="Century Gothic" w:hAnsi="Century Gothic"/>
        </w:rPr>
        <w:t xml:space="preserve">run </w:t>
      </w:r>
      <w:r w:rsidRPr="00F61A7B">
        <w:rPr>
          <w:rFonts w:ascii="Century Gothic" w:hAnsi="Century Gothic"/>
        </w:rPr>
        <w:t>more smoothly</w:t>
      </w:r>
      <w:r w:rsidRPr="00F61A7B">
        <w:rPr>
          <w:rFonts w:ascii="Century Gothic" w:hAnsi="Century Gothic"/>
        </w:rPr>
        <w:t xml:space="preserve"> to have </w:t>
      </w:r>
      <w:proofErr w:type="gramStart"/>
      <w:r w:rsidRPr="00F61A7B">
        <w:rPr>
          <w:rFonts w:ascii="Century Gothic" w:hAnsi="Century Gothic"/>
        </w:rPr>
        <w:t>all of</w:t>
      </w:r>
      <w:proofErr w:type="gramEnd"/>
      <w:r w:rsidRPr="00F61A7B">
        <w:rPr>
          <w:rFonts w:ascii="Century Gothic" w:hAnsi="Century Gothic"/>
        </w:rPr>
        <w:t xml:space="preserve"> his/her necessary belongings with them at daycare</w:t>
      </w:r>
      <w:r w:rsidRPr="00F61A7B">
        <w:rPr>
          <w:rFonts w:ascii="Century Gothic" w:hAnsi="Century Gothic"/>
        </w:rPr>
        <w:t>.</w:t>
      </w:r>
    </w:p>
    <w:sectPr w:rsidR="00F61A7B" w:rsidRPr="00F61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B"/>
    <w:rsid w:val="007849FC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3857"/>
  <w15:chartTrackingRefBased/>
  <w15:docId w15:val="{D742B492-68D2-4052-93EE-C64E4C5B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Armstrong</dc:creator>
  <cp:keywords/>
  <dc:description/>
  <cp:lastModifiedBy>Allie Armstrong</cp:lastModifiedBy>
  <cp:revision>1</cp:revision>
  <dcterms:created xsi:type="dcterms:W3CDTF">2025-08-13T15:56:00Z</dcterms:created>
  <dcterms:modified xsi:type="dcterms:W3CDTF">2025-08-13T16:07:00Z</dcterms:modified>
</cp:coreProperties>
</file>